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A74CAF">
      <w:pPr>
        <w:pStyle w:val="berschrift1"/>
        <w:jc w:val="center"/>
        <w:rPr>
          <w:rFonts w:ascii="Arial" w:hAnsi="Arial" w:cs="Arial"/>
          <w:b/>
          <w:bCs/>
        </w:rPr>
      </w:pPr>
      <w:r w:rsidRPr="00826A1F">
        <w:rPr>
          <w:rFonts w:ascii="Arial" w:hAnsi="Arial" w:cs="Arial"/>
          <w:b/>
          <w:bCs/>
        </w:rPr>
        <w:t xml:space="preserve">Stellungnahme </w:t>
      </w:r>
      <w:r w:rsidR="00A74CAF">
        <w:rPr>
          <w:rFonts w:ascii="Arial" w:hAnsi="Arial" w:cs="Arial"/>
          <w:b/>
          <w:bCs/>
        </w:rPr>
        <w:t xml:space="preserve">zur </w:t>
      </w:r>
      <w:r w:rsidR="00E3333B">
        <w:rPr>
          <w:rFonts w:ascii="Arial" w:hAnsi="Arial" w:cs="Arial"/>
          <w:b/>
          <w:bCs/>
        </w:rPr>
        <w:t xml:space="preserve">Aufstellung eines Bebauungs- und Grünordnungsplan </w:t>
      </w:r>
      <w:r w:rsidR="00446F77">
        <w:rPr>
          <w:rFonts w:ascii="Arial" w:hAnsi="Arial" w:cs="Arial"/>
          <w:b/>
          <w:bCs/>
        </w:rPr>
        <w:t>WA „Am Römerweg“</w:t>
      </w:r>
    </w:p>
    <w:p w:rsidR="001517AD" w:rsidRDefault="001517AD" w:rsidP="001517AD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A6493"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</w:rPr>
        <w:t xml:space="preserve">teiligung nach § 4 Abs. </w:t>
      </w:r>
      <w:r w:rsidR="00EA6D34">
        <w:rPr>
          <w:rFonts w:ascii="Arial" w:hAnsi="Arial" w:cs="Arial"/>
          <w:b/>
          <w:bCs/>
        </w:rPr>
        <w:t>2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446F77">
        <w:rPr>
          <w:rFonts w:ascii="Arial" w:hAnsi="Arial" w:cs="Arial"/>
          <w:sz w:val="24"/>
        </w:rPr>
        <w:t>Irlbach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D34">
              <w:rPr>
                <w:rFonts w:ascii="Arial" w:hAnsi="Arial" w:cs="Arial"/>
                <w:sz w:val="22"/>
                <w:szCs w:val="22"/>
              </w:rPr>
            </w:r>
            <w:r w:rsidR="00EA6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D34">
              <w:rPr>
                <w:rFonts w:ascii="Arial" w:hAnsi="Arial" w:cs="Arial"/>
                <w:sz w:val="22"/>
                <w:szCs w:val="22"/>
              </w:rPr>
            </w:r>
            <w:r w:rsidR="00EA6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D34">
              <w:rPr>
                <w:rFonts w:ascii="Arial" w:hAnsi="Arial" w:cs="Arial"/>
                <w:sz w:val="22"/>
                <w:szCs w:val="22"/>
              </w:rPr>
            </w:r>
            <w:r w:rsidR="00EA6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D34">
              <w:rPr>
                <w:rFonts w:ascii="Arial" w:hAnsi="Arial" w:cs="Arial"/>
                <w:sz w:val="22"/>
                <w:szCs w:val="22"/>
              </w:rPr>
            </w:r>
            <w:r w:rsidR="00EA6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D34">
              <w:rPr>
                <w:rFonts w:ascii="Arial" w:hAnsi="Arial" w:cs="Arial"/>
                <w:sz w:val="22"/>
                <w:szCs w:val="22"/>
              </w:rPr>
            </w:r>
            <w:r w:rsidR="00EA6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D34">
              <w:rPr>
                <w:rFonts w:ascii="Arial" w:hAnsi="Arial" w:cs="Arial"/>
                <w:sz w:val="22"/>
                <w:szCs w:val="22"/>
              </w:rPr>
            </w:r>
            <w:r w:rsidR="00EA6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D34">
              <w:rPr>
                <w:rFonts w:ascii="Arial" w:hAnsi="Arial" w:cs="Arial"/>
                <w:sz w:val="22"/>
                <w:szCs w:val="22"/>
              </w:rPr>
            </w:r>
            <w:r w:rsidR="00EA6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17AD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563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46F77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6D1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4706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4CAF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3333B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A6D34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57E4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92F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Katrin Hannes</cp:lastModifiedBy>
  <cp:revision>2</cp:revision>
  <cp:lastPrinted>2017-04-18T15:17:00Z</cp:lastPrinted>
  <dcterms:created xsi:type="dcterms:W3CDTF">2021-06-16T09:40:00Z</dcterms:created>
  <dcterms:modified xsi:type="dcterms:W3CDTF">2021-06-16T09:40:00Z</dcterms:modified>
</cp:coreProperties>
</file>